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E7958" w14:textId="00FCFCB6" w:rsidR="00165A9E" w:rsidRDefault="00165A9E" w:rsidP="00165A9E">
      <w:pPr>
        <w:pStyle w:val="NormalWeb"/>
        <w:shd w:val="clear" w:color="auto" w:fill="FFFFFF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Strong"/>
          <w:rFonts w:ascii="Helvetica" w:eastAsiaTheme="majorEastAsia" w:hAnsi="Helvetica" w:cs="Helvetica"/>
          <w:color w:val="333333"/>
          <w:sz w:val="23"/>
          <w:szCs w:val="23"/>
        </w:rPr>
        <w:t>Description</w:t>
      </w:r>
      <w:r>
        <w:rPr>
          <w:rFonts w:ascii="Helvetica" w:hAnsi="Helvetica" w:cs="Helvetica"/>
          <w:color w:val="333333"/>
          <w:sz w:val="23"/>
          <w:szCs w:val="23"/>
        </w:rPr>
        <w:br/>
        <w:t xml:space="preserve">How to build a Fortify Hosted API query from Swagger </w:t>
      </w:r>
      <w:r w:rsidR="001C7105" w:rsidRPr="001C7105">
        <w:rPr>
          <w:rFonts w:ascii="Helvetica" w:hAnsi="Helvetica" w:cs="Helvetica"/>
          <w:color w:val="333333"/>
          <w:sz w:val="23"/>
          <w:szCs w:val="23"/>
        </w:rPr>
        <w:t>to retrieve multiple priority issues</w:t>
      </w: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color w:val="333333"/>
          <w:sz w:val="23"/>
          <w:szCs w:val="23"/>
        </w:rPr>
        <w:br/>
      </w:r>
      <w:proofErr w:type="gramStart"/>
      <w:r>
        <w:rPr>
          <w:rStyle w:val="Strong"/>
          <w:rFonts w:ascii="Helvetica" w:eastAsiaTheme="majorEastAsia" w:hAnsi="Helvetica" w:cs="Helvetica"/>
          <w:color w:val="333333"/>
          <w:sz w:val="23"/>
          <w:szCs w:val="23"/>
        </w:rPr>
        <w:t>Solution</w:t>
      </w:r>
      <w:proofErr w:type="gramEnd"/>
    </w:p>
    <w:p w14:paraId="4F11D5BF" w14:textId="77777777" w:rsidR="00165A9E" w:rsidRDefault="00165A9E" w:rsidP="00165A9E">
      <w:pPr>
        <w:pStyle w:val="NormalWeb"/>
        <w:shd w:val="clear" w:color="auto" w:fill="FFFFFF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1). Go to </w:t>
      </w:r>
      <w:hyperlink w:history="1">
        <w:r>
          <w:rPr>
            <w:rStyle w:val="Hyperlink"/>
            <w:rFonts w:ascii="Helvetica" w:eastAsiaTheme="majorEastAsia" w:hAnsi="Helvetica" w:cs="Helvetica"/>
            <w:color w:val="1F73B7"/>
            <w:sz w:val="23"/>
            <w:szCs w:val="23"/>
          </w:rPr>
          <w:t>https://&lt;your_SSC_hosted_name&gt;/html/docs/api-reference/index.jsp</w:t>
        </w:r>
      </w:hyperlink>
    </w:p>
    <w:p w14:paraId="7A41E3BD" w14:textId="554E5659" w:rsidR="00165A9E" w:rsidRPr="00165A9E" w:rsidRDefault="00165A9E" w:rsidP="00165A9E">
      <w:pPr>
        <w:pStyle w:val="NormalWeb"/>
        <w:shd w:val="clear" w:color="auto" w:fill="FFFFFF"/>
        <w:spacing w:before="0" w:after="0"/>
        <w:rPr>
          <w:rFonts w:ascii="Helvetica" w:hAnsi="Helvetica" w:cs="Helvetica"/>
          <w:color w:val="333333"/>
          <w:sz w:val="23"/>
          <w:szCs w:val="23"/>
        </w:rPr>
      </w:pPr>
      <w:r w:rsidRPr="00165A9E">
        <w:rPr>
          <w:rFonts w:ascii="Helvetica" w:hAnsi="Helvetica" w:cs="Helvetica"/>
          <w:color w:val="333333"/>
          <w:sz w:val="23"/>
          <w:szCs w:val="23"/>
        </w:rPr>
        <w:t xml:space="preserve">2). Login with </w:t>
      </w:r>
      <w:proofErr w:type="spellStart"/>
      <w:r w:rsidRPr="00165A9E">
        <w:rPr>
          <w:rFonts w:ascii="Helvetica" w:hAnsi="Helvetica" w:cs="Helvetica"/>
          <w:color w:val="333333"/>
          <w:sz w:val="23"/>
          <w:szCs w:val="23"/>
        </w:rPr>
        <w:t>FortifyToken</w:t>
      </w:r>
      <w:proofErr w:type="spellEnd"/>
      <w:r w:rsidRPr="00165A9E">
        <w:rPr>
          <w:rFonts w:ascii="Helvetica" w:hAnsi="Helvetica" w:cs="Helvetica"/>
          <w:color w:val="333333"/>
          <w:sz w:val="23"/>
          <w:szCs w:val="23"/>
        </w:rPr>
        <w:t> </w:t>
      </w:r>
      <w:r w:rsidRPr="00165A9E">
        <w:rPr>
          <w:rStyle w:val="Strong"/>
          <w:rFonts w:ascii="Helvetica" w:eastAsiaTheme="majorEastAsia" w:hAnsi="Helvetica" w:cs="Helvetica"/>
          <w:color w:val="333333"/>
          <w:sz w:val="23"/>
          <w:szCs w:val="23"/>
        </w:rPr>
        <w:t xml:space="preserve">&lt;SSC REST </w:t>
      </w:r>
      <w:proofErr w:type="spellStart"/>
      <w:r w:rsidRPr="00165A9E">
        <w:rPr>
          <w:rStyle w:val="Strong"/>
          <w:rFonts w:ascii="Helvetica" w:eastAsiaTheme="majorEastAsia" w:hAnsi="Helvetica" w:cs="Helvetica"/>
          <w:color w:val="333333"/>
          <w:sz w:val="23"/>
          <w:szCs w:val="23"/>
        </w:rPr>
        <w:t>api</w:t>
      </w:r>
      <w:proofErr w:type="spellEnd"/>
      <w:r w:rsidRPr="00165A9E">
        <w:rPr>
          <w:rStyle w:val="Strong"/>
          <w:rFonts w:ascii="Helvetica" w:eastAsiaTheme="majorEastAsia" w:hAnsi="Helvetica" w:cs="Helvetica"/>
          <w:color w:val="333333"/>
          <w:sz w:val="23"/>
          <w:szCs w:val="23"/>
        </w:rPr>
        <w:t xml:space="preserve"> token&gt;</w:t>
      </w:r>
      <w:r w:rsidRPr="00165A9E">
        <w:rPr>
          <w:rFonts w:ascii="Helvetica" w:hAnsi="Helvetica" w:cs="Helvetica"/>
          <w:color w:val="333333"/>
          <w:sz w:val="23"/>
          <w:szCs w:val="23"/>
        </w:rPr>
        <w:br/>
      </w:r>
      <w:r w:rsidRPr="00165A9E">
        <w:rPr>
          <w:rFonts w:ascii="Helvetica" w:hAnsi="Helvetica" w:cs="Helvetica"/>
          <w:color w:val="333333"/>
          <w:sz w:val="23"/>
          <w:szCs w:val="23"/>
        </w:rPr>
        <w:br/>
        <w:t>3). Search for: </w:t>
      </w:r>
      <w:r w:rsidRPr="00165A9E">
        <w:rPr>
          <w:rStyle w:val="Strong"/>
          <w:rFonts w:ascii="Helvetica" w:eastAsiaTheme="majorEastAsia" w:hAnsi="Helvetica" w:cs="Helvetica"/>
          <w:color w:val="333333"/>
          <w:sz w:val="23"/>
          <w:szCs w:val="23"/>
        </w:rPr>
        <w:t>Project-version-controller</w:t>
      </w:r>
      <w:r w:rsidRPr="00165A9E">
        <w:rPr>
          <w:rFonts w:ascii="Helvetica" w:hAnsi="Helvetica" w:cs="Helvetica"/>
          <w:color w:val="333333"/>
          <w:sz w:val="23"/>
          <w:szCs w:val="23"/>
        </w:rPr>
        <w:br/>
      </w:r>
      <w:r w:rsidRPr="00165A9E">
        <w:rPr>
          <w:rFonts w:ascii="Helvetica" w:hAnsi="Helvetica" w:cs="Helvetica"/>
          <w:color w:val="333333"/>
          <w:sz w:val="23"/>
          <w:szCs w:val="23"/>
        </w:rPr>
        <w:br/>
        <w:t xml:space="preserve">4). Use: </w:t>
      </w:r>
      <w:r>
        <w:rPr>
          <w:rFonts w:ascii="Helvetica" w:hAnsi="Helvetica" w:cs="Helvetica"/>
          <w:color w:val="333333"/>
          <w:sz w:val="23"/>
          <w:szCs w:val="23"/>
        </w:rPr>
        <w:br/>
      </w:r>
      <w:r w:rsidRPr="00165A9E">
        <w:rPr>
          <w:rStyle w:val="Strong"/>
          <w:rFonts w:ascii="Helvetica" w:eastAsiaTheme="majorEastAsia" w:hAnsi="Helvetica" w:cs="Helvetica"/>
          <w:color w:val="2F3941"/>
          <w:sz w:val="23"/>
          <w:szCs w:val="23"/>
          <w:bdr w:val="none" w:sz="0" w:space="0" w:color="auto" w:frame="1"/>
          <w:shd w:val="clear" w:color="auto" w:fill="FFFFFF"/>
        </w:rPr>
        <w:t>issue-of-project-version-controller</w:t>
      </w:r>
      <w:r>
        <w:rPr>
          <w:rStyle w:val="Strong"/>
          <w:rFonts w:ascii="Helvetica" w:eastAsiaTheme="majorEastAsia" w:hAnsi="Helvetica" w:cs="Helvetica"/>
          <w:color w:val="2F3941"/>
          <w:sz w:val="23"/>
          <w:szCs w:val="23"/>
          <w:bdr w:val="none" w:sz="0" w:space="0" w:color="auto" w:frame="1"/>
          <w:shd w:val="clear" w:color="auto" w:fill="FFFFFF"/>
        </w:rPr>
        <w:t xml:space="preserve">  </w:t>
      </w:r>
      <w:r w:rsidRPr="00165A9E">
        <w:rPr>
          <w:rStyle w:val="Strong"/>
          <w:rFonts w:ascii="Roboto" w:eastAsiaTheme="majorEastAsia" w:hAnsi="Roboto"/>
          <w:b w:val="0"/>
          <w:bCs w:val="0"/>
          <w:color w:val="2F3941"/>
          <w:sz w:val="16"/>
          <w:szCs w:val="16"/>
          <w:bdr w:val="none" w:sz="0" w:space="0" w:color="auto" w:frame="1"/>
          <w:shd w:val="clear" w:color="auto" w:fill="FFFFFF"/>
        </w:rPr>
        <w:t>Manage issues in the application version</w:t>
      </w:r>
      <w:r w:rsidRPr="00165A9E">
        <w:rPr>
          <w:rFonts w:ascii="Helvetica" w:hAnsi="Helvetica" w:cs="Helvetica"/>
          <w:color w:val="2F3941"/>
          <w:sz w:val="23"/>
          <w:szCs w:val="23"/>
        </w:rPr>
        <w:br/>
      </w:r>
      <w:r w:rsidRPr="00165A9E">
        <w:rPr>
          <w:rFonts w:ascii="Helvetica" w:hAnsi="Helvetica" w:cs="Helvetica"/>
          <w:color w:val="2F3941"/>
          <w:sz w:val="23"/>
          <w:szCs w:val="23"/>
        </w:rPr>
        <w:br/>
      </w:r>
      <w:r w:rsidRPr="00165A9E">
        <w:rPr>
          <w:rFonts w:ascii="Helvetica" w:hAnsi="Helvetica" w:cs="Helvetica"/>
          <w:color w:val="2F3941"/>
          <w:sz w:val="23"/>
          <w:szCs w:val="23"/>
          <w:shd w:val="clear" w:color="auto" w:fill="FFFFFF"/>
        </w:rPr>
        <w:t> </w:t>
      </w:r>
      <w:r w:rsidRPr="00165A9E">
        <w:rPr>
          <w:rFonts w:ascii="Helvetica" w:hAnsi="Helvetica" w:cs="Helvetica"/>
          <w:color w:val="2F3941"/>
          <w:sz w:val="23"/>
          <w:szCs w:val="23"/>
        </w:rPr>
        <w:br/>
      </w:r>
      <w:r w:rsidRPr="00165A9E">
        <w:rPr>
          <w:rFonts w:ascii="Helvetica" w:hAnsi="Helvetica" w:cs="Helvetica"/>
          <w:color w:val="2F3941"/>
          <w:sz w:val="23"/>
          <w:szCs w:val="23"/>
          <w:shd w:val="clear" w:color="auto" w:fill="FFFFFF"/>
        </w:rPr>
        <w:t>list</w:t>
      </w:r>
      <w:r w:rsidRPr="00165A9E">
        <w:rPr>
          <w:rFonts w:ascii="Helvetica" w:hAnsi="Helvetica" w:cs="Helvetica"/>
          <w:color w:val="2F3941"/>
          <w:sz w:val="23"/>
          <w:szCs w:val="23"/>
        </w:rPr>
        <w:br/>
      </w:r>
      <w:r w:rsidRPr="00165A9E">
        <w:rPr>
          <w:rStyle w:val="Strong"/>
          <w:rFonts w:ascii="Helvetica" w:eastAsiaTheme="majorEastAsia" w:hAnsi="Helvetica" w:cs="Helvetica"/>
          <w:color w:val="2F3941"/>
          <w:sz w:val="23"/>
          <w:szCs w:val="23"/>
          <w:bdr w:val="none" w:sz="0" w:space="0" w:color="auto" w:frame="1"/>
          <w:shd w:val="clear" w:color="auto" w:fill="FFFFFF"/>
        </w:rPr>
        <w:t>GET /</w:t>
      </w:r>
      <w:proofErr w:type="spellStart"/>
      <w:r w:rsidRPr="00165A9E">
        <w:rPr>
          <w:rStyle w:val="Strong"/>
          <w:rFonts w:ascii="Helvetica" w:eastAsiaTheme="majorEastAsia" w:hAnsi="Helvetica" w:cs="Helvetica"/>
          <w:color w:val="2F3941"/>
          <w:sz w:val="23"/>
          <w:szCs w:val="23"/>
          <w:bdr w:val="none" w:sz="0" w:space="0" w:color="auto" w:frame="1"/>
          <w:shd w:val="clear" w:color="auto" w:fill="FFFFFF"/>
        </w:rPr>
        <w:t>projectVersions</w:t>
      </w:r>
      <w:proofErr w:type="spellEnd"/>
      <w:r w:rsidRPr="00165A9E">
        <w:rPr>
          <w:rStyle w:val="Strong"/>
          <w:rFonts w:ascii="Helvetica" w:eastAsiaTheme="majorEastAsia" w:hAnsi="Helvetica" w:cs="Helvetica"/>
          <w:color w:val="2F3941"/>
          <w:sz w:val="23"/>
          <w:szCs w:val="23"/>
          <w:bdr w:val="none" w:sz="0" w:space="0" w:color="auto" w:frame="1"/>
          <w:shd w:val="clear" w:color="auto" w:fill="FFFFFF"/>
        </w:rPr>
        <w:t>/{</w:t>
      </w:r>
      <w:proofErr w:type="spellStart"/>
      <w:r w:rsidRPr="00165A9E">
        <w:rPr>
          <w:rStyle w:val="Strong"/>
          <w:rFonts w:ascii="Helvetica" w:eastAsiaTheme="majorEastAsia" w:hAnsi="Helvetica" w:cs="Helvetica"/>
          <w:color w:val="2F3941"/>
          <w:sz w:val="23"/>
          <w:szCs w:val="23"/>
          <w:bdr w:val="none" w:sz="0" w:space="0" w:color="auto" w:frame="1"/>
          <w:shd w:val="clear" w:color="auto" w:fill="FFFFFF"/>
        </w:rPr>
        <w:t>parentId</w:t>
      </w:r>
      <w:proofErr w:type="spellEnd"/>
      <w:r w:rsidRPr="00165A9E">
        <w:rPr>
          <w:rStyle w:val="Strong"/>
          <w:rFonts w:ascii="Helvetica" w:eastAsiaTheme="majorEastAsia" w:hAnsi="Helvetica" w:cs="Helvetica"/>
          <w:color w:val="2F3941"/>
          <w:sz w:val="23"/>
          <w:szCs w:val="23"/>
          <w:bdr w:val="none" w:sz="0" w:space="0" w:color="auto" w:frame="1"/>
          <w:shd w:val="clear" w:color="auto" w:fill="FFFFFF"/>
        </w:rPr>
        <w:t>}issues</w:t>
      </w:r>
    </w:p>
    <w:p w14:paraId="422F3D0D" w14:textId="3BB4A22E" w:rsidR="000F2D93" w:rsidRDefault="00165A9E" w:rsidP="00165A9E">
      <w:r>
        <w:rPr>
          <w:noProof/>
        </w:rPr>
        <w:drawing>
          <wp:inline distT="0" distB="0" distL="0" distR="0" wp14:anchorId="50653517" wp14:editId="7A85DC6A">
            <wp:extent cx="3762900" cy="438211"/>
            <wp:effectExtent l="0" t="0" r="9525" b="0"/>
            <wp:docPr id="17983754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375499" name="Picture 179837549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900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00F77459">
        <w:t xml:space="preserve">5). </w:t>
      </w:r>
      <w:r w:rsidR="00F77459">
        <w:rPr>
          <w:rStyle w:val="wysiwyg-underline"/>
          <w:rFonts w:ascii="Segoe UI" w:hAnsi="Segoe UI" w:cs="Segoe UI"/>
          <w:color w:val="333333"/>
          <w:sz w:val="23"/>
          <w:szCs w:val="23"/>
          <w:u w:val="single"/>
          <w:shd w:val="clear" w:color="auto" w:fill="FFFFFF"/>
        </w:rPr>
        <w:t>Under Parameters define: </w:t>
      </w:r>
      <w:r w:rsidR="00F77459">
        <w:rPr>
          <w:rFonts w:ascii="Segoe UI" w:hAnsi="Segoe UI" w:cs="Segoe UI"/>
          <w:color w:val="333333"/>
          <w:sz w:val="23"/>
          <w:szCs w:val="23"/>
        </w:rPr>
        <w:br/>
      </w:r>
      <w:r w:rsidR="00F77459">
        <w:rPr>
          <w:rFonts w:ascii="Segoe UI" w:hAnsi="Segoe UI" w:cs="Segoe UI"/>
          <w:color w:val="333333"/>
          <w:sz w:val="23"/>
          <w:szCs w:val="23"/>
        </w:rPr>
        <w:br/>
      </w:r>
      <w:r w:rsidR="00F77459">
        <w:rPr>
          <w:rStyle w:val="Strong"/>
          <w:rFonts w:ascii="Segoe UI" w:hAnsi="Segoe UI" w:cs="Segoe UI"/>
          <w:color w:val="333333"/>
          <w:sz w:val="23"/>
          <w:szCs w:val="23"/>
          <w:shd w:val="clear" w:color="auto" w:fill="FFFFFF"/>
        </w:rPr>
        <w:t>fields string (query):</w:t>
      </w:r>
      <w:r w:rsidR="00F77459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 id</w:t>
      </w:r>
      <w:r w:rsidR="00F77459">
        <w:rPr>
          <w:rFonts w:ascii="Segoe UI" w:hAnsi="Segoe UI" w:cs="Segoe UI"/>
          <w:color w:val="333333"/>
          <w:sz w:val="23"/>
          <w:szCs w:val="23"/>
        </w:rPr>
        <w:br/>
      </w:r>
      <w:r w:rsidR="00F77459">
        <w:rPr>
          <w:rStyle w:val="Strong"/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q string (query): </w:t>
      </w:r>
      <w:r w:rsidR="001C7105" w:rsidRPr="001C7105">
        <w:rPr>
          <w:rStyle w:val="Strong"/>
          <w:rFonts w:ascii="Segoe UI" w:hAnsi="Segoe UI" w:cs="Segoe UI"/>
          <w:b w:val="0"/>
          <w:bCs w:val="0"/>
          <w:color w:val="2F3941"/>
          <w:sz w:val="21"/>
          <w:szCs w:val="21"/>
          <w:bdr w:val="none" w:sz="0" w:space="0" w:color="auto" w:frame="1"/>
          <w:shd w:val="clear" w:color="auto" w:fill="FFFFFF"/>
        </w:rPr>
        <w:t>[fortify priority order</w:t>
      </w:r>
      <w:proofErr w:type="gramStart"/>
      <w:r w:rsidR="001C7105" w:rsidRPr="001C7105">
        <w:rPr>
          <w:rStyle w:val="Strong"/>
          <w:rFonts w:ascii="Segoe UI" w:hAnsi="Segoe UI" w:cs="Segoe UI"/>
          <w:b w:val="0"/>
          <w:bCs w:val="0"/>
          <w:color w:val="2F3941"/>
          <w:sz w:val="21"/>
          <w:szCs w:val="21"/>
          <w:bdr w:val="none" w:sz="0" w:space="0" w:color="auto" w:frame="1"/>
          <w:shd w:val="clear" w:color="auto" w:fill="FFFFFF"/>
        </w:rPr>
        <w:t>]:high</w:t>
      </w:r>
      <w:proofErr w:type="gramEnd"/>
      <w:r w:rsidR="001C7105" w:rsidRPr="001C7105">
        <w:rPr>
          <w:rStyle w:val="Strong"/>
          <w:rFonts w:ascii="Segoe UI" w:hAnsi="Segoe UI" w:cs="Segoe UI"/>
          <w:b w:val="0"/>
          <w:bCs w:val="0"/>
          <w:color w:val="2F3941"/>
          <w:sz w:val="21"/>
          <w:szCs w:val="21"/>
          <w:bdr w:val="none" w:sz="0" w:space="0" w:color="auto" w:frame="1"/>
          <w:shd w:val="clear" w:color="auto" w:fill="FFFFFF"/>
        </w:rPr>
        <w:t xml:space="preserve"> [fortify priority order]:medium</w:t>
      </w:r>
      <w:r w:rsidR="00F77459">
        <w:rPr>
          <w:rStyle w:val="Strong"/>
          <w:rFonts w:ascii="Segoe UI" w:hAnsi="Segoe UI" w:cs="Segoe UI"/>
          <w:b w:val="0"/>
          <w:bCs w:val="0"/>
          <w:color w:val="2F3941"/>
          <w:sz w:val="21"/>
          <w:szCs w:val="21"/>
          <w:bdr w:val="none" w:sz="0" w:space="0" w:color="auto" w:frame="1"/>
          <w:shd w:val="clear" w:color="auto" w:fill="FFFFFF"/>
        </w:rPr>
        <w:br/>
      </w:r>
      <w:r w:rsidR="00F77459">
        <w:rPr>
          <w:rStyle w:val="Strong"/>
          <w:rFonts w:ascii="Segoe UI" w:hAnsi="Segoe UI" w:cs="Segoe UI"/>
          <w:b w:val="0"/>
          <w:bCs w:val="0"/>
          <w:color w:val="2F3941"/>
          <w:sz w:val="21"/>
          <w:szCs w:val="21"/>
          <w:bdr w:val="none" w:sz="0" w:space="0" w:color="auto" w:frame="1"/>
          <w:shd w:val="clear" w:color="auto" w:fill="FFFFFF"/>
        </w:rPr>
        <w:br/>
      </w:r>
      <w:r w:rsidR="00F77459">
        <w:rPr>
          <w:noProof/>
        </w:rPr>
        <w:drawing>
          <wp:inline distT="0" distB="0" distL="0" distR="0" wp14:anchorId="650E4D62" wp14:editId="6C63D279">
            <wp:extent cx="5534025" cy="4442592"/>
            <wp:effectExtent l="0" t="0" r="0" b="0"/>
            <wp:docPr id="1040797508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797508" name="Picture 2" descr="A screenshot of a compu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2110" cy="445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919D3" w14:textId="472A6AE0" w:rsidR="00F77459" w:rsidRPr="00165A9E" w:rsidRDefault="00F77459" w:rsidP="00165A9E"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lastRenderedPageBreak/>
        <w:br/>
        <w:t xml:space="preserve">6). After you execute the query, you can see the curl command you can use from MS-DOS or terminal window </w:t>
      </w:r>
      <w:r w:rsidR="001C7105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and</w:t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the query result. </w:t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br/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br/>
      </w:r>
      <w:r>
        <w:rPr>
          <w:noProof/>
        </w:rPr>
        <w:drawing>
          <wp:inline distT="0" distB="0" distL="0" distR="0" wp14:anchorId="3F213C89" wp14:editId="43EF4FCE">
            <wp:extent cx="6331153" cy="3609975"/>
            <wp:effectExtent l="0" t="0" r="0" b="0"/>
            <wp:docPr id="459367713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367713" name="Picture 3" descr="A screenshot of a comput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873" cy="3613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br/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br/>
        <w:t>Curl query example: </w:t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br/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br/>
      </w:r>
      <w:r w:rsidRPr="00F77459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curl -X GET "https://</w:t>
      </w:r>
      <w:hyperlink w:history="1">
        <w:r>
          <w:rPr>
            <w:rStyle w:val="Hyperlink"/>
            <w:rFonts w:ascii="Segoe UI" w:hAnsi="Segoe UI" w:cs="Segoe UI"/>
            <w:b/>
            <w:bCs/>
            <w:color w:val="1F73B7"/>
            <w:sz w:val="23"/>
            <w:szCs w:val="23"/>
          </w:rPr>
          <w:t>&lt;your_SSC_hosted_name&gt;</w:t>
        </w:r>
      </w:hyperlink>
      <w:r w:rsidRPr="00F77459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/api/v1/projectVersions/</w:t>
      </w:r>
      <w:r w:rsidRPr="00F77459">
        <w:rPr>
          <w:rFonts w:ascii="Segoe UI" w:hAnsi="Segoe UI" w:cs="Segoe UI"/>
          <w:b/>
          <w:bCs/>
          <w:color w:val="333333"/>
          <w:sz w:val="23"/>
          <w:szCs w:val="23"/>
          <w:shd w:val="clear" w:color="auto" w:fill="FFFFFF"/>
        </w:rPr>
        <w:t>16880</w:t>
      </w:r>
      <w:r w:rsidRPr="00F77459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/issues?start=0&amp;limit=200&amp;q=%5Bfortify%20priority%20order%5D%3Ahigh%20%5Bfortify%20priority%20order%5D%3Amedium&amp;qm=issues&amp;showhidden=false&amp;showremoved=false&amp;showsuppressed=false&amp;showshortfilenames=false" -H "accept: application/</w:t>
      </w:r>
      <w:proofErr w:type="spellStart"/>
      <w:r w:rsidRPr="00F77459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json</w:t>
      </w:r>
      <w:proofErr w:type="spellEnd"/>
      <w:r w:rsidRPr="00F77459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" -H "Authorization: </w:t>
      </w:r>
      <w:proofErr w:type="spellStart"/>
      <w:r w:rsidRPr="00F77459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FortifyToken</w:t>
      </w:r>
      <w:proofErr w:type="spellEnd"/>
      <w:r w:rsidRPr="00F77459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r>
        <w:rPr>
          <w:rStyle w:val="Strong"/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&lt;SSC REST </w:t>
      </w:r>
      <w:proofErr w:type="spellStart"/>
      <w:r>
        <w:rPr>
          <w:rStyle w:val="Strong"/>
          <w:rFonts w:ascii="Segoe UI" w:hAnsi="Segoe UI" w:cs="Segoe UI"/>
          <w:color w:val="333333"/>
          <w:sz w:val="23"/>
          <w:szCs w:val="23"/>
          <w:shd w:val="clear" w:color="auto" w:fill="FFFFFF"/>
        </w:rPr>
        <w:t>api</w:t>
      </w:r>
      <w:proofErr w:type="spellEnd"/>
      <w:r>
        <w:rPr>
          <w:rStyle w:val="Strong"/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token&gt;</w:t>
      </w:r>
      <w:r w:rsidRPr="00F77459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"</w:t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br/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br/>
      </w:r>
      <w:r w:rsidR="00392DFA">
        <w:br/>
      </w:r>
      <w:r w:rsidR="00392DFA">
        <w:br/>
      </w:r>
      <w:r w:rsidR="00392DFA">
        <w:br/>
      </w:r>
      <w:r w:rsidR="00392DFA">
        <w:br/>
      </w:r>
      <w:r w:rsidR="00392DFA">
        <w:br/>
      </w:r>
      <w:r w:rsidR="00392DFA">
        <w:br/>
      </w:r>
      <w:r w:rsidR="00392DFA">
        <w:br/>
      </w:r>
      <w:r w:rsidR="00392DFA">
        <w:br/>
      </w:r>
      <w:r w:rsidR="00392DFA">
        <w:br/>
      </w:r>
      <w:r w:rsidR="00392DFA">
        <w:br/>
      </w:r>
      <w:r w:rsidR="00392DFA">
        <w:br/>
      </w:r>
      <w:r w:rsidR="00392DFA">
        <w:br/>
      </w:r>
      <w:r w:rsidR="00392DFA">
        <w:br/>
      </w:r>
      <w:r w:rsidR="00392DFA">
        <w:br/>
      </w:r>
      <w:r w:rsidR="00392DFA">
        <w:br/>
      </w:r>
      <w:r w:rsidR="00392DFA">
        <w:lastRenderedPageBreak/>
        <w:br/>
        <w:t xml:space="preserve">You can also apply the same filter from Fortify SSC portal under Audit Section for the desired project. </w:t>
      </w:r>
      <w:r w:rsidR="00392DFA">
        <w:br/>
      </w:r>
      <w:r w:rsidR="00392DFA">
        <w:br/>
        <w:t xml:space="preserve">The following example does not have the filter (if you click under Syntax </w:t>
      </w:r>
      <w:proofErr w:type="gramStart"/>
      <w:r w:rsidR="00392DFA">
        <w:t>Guide..</w:t>
      </w:r>
      <w:proofErr w:type="gramEnd"/>
      <w:r w:rsidR="00392DFA">
        <w:t xml:space="preserve"> you can see filters examples)</w:t>
      </w:r>
      <w:r w:rsidR="00392DFA">
        <w:br/>
      </w:r>
      <w:r w:rsidR="00392DFA">
        <w:br/>
      </w:r>
      <w:r w:rsidR="00392DFA">
        <w:rPr>
          <w:noProof/>
        </w:rPr>
        <w:drawing>
          <wp:inline distT="0" distB="0" distL="0" distR="0" wp14:anchorId="24E768AC" wp14:editId="66483197">
            <wp:extent cx="5943600" cy="1933575"/>
            <wp:effectExtent l="0" t="0" r="0" b="9525"/>
            <wp:docPr id="34214772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147726" name="Picture 1" descr="A screenshot of a compu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2DFA">
        <w:br/>
      </w:r>
      <w:r w:rsidR="00392DFA">
        <w:br/>
      </w:r>
      <w:r w:rsidR="00392DFA">
        <w:br/>
      </w:r>
      <w:r w:rsidR="00392DFA">
        <w:br/>
        <w:t xml:space="preserve">The following example has the filter applied: </w:t>
      </w:r>
      <w:r w:rsidR="00392DFA">
        <w:br/>
      </w:r>
      <w:r w:rsidR="00392DFA">
        <w:br/>
      </w:r>
      <w:r w:rsidR="00392DFA">
        <w:rPr>
          <w:noProof/>
        </w:rPr>
        <w:drawing>
          <wp:inline distT="0" distB="0" distL="0" distR="0" wp14:anchorId="3960555B" wp14:editId="73A1B7BB">
            <wp:extent cx="5943600" cy="1954530"/>
            <wp:effectExtent l="0" t="0" r="0" b="7620"/>
            <wp:docPr id="1245320463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320463" name="Picture 3" descr="A screenshot of a compu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2DFA">
        <w:br/>
      </w:r>
    </w:p>
    <w:sectPr w:rsidR="00F77459" w:rsidRPr="00165A9E" w:rsidSect="00F77459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9C1"/>
    <w:rsid w:val="000F2D93"/>
    <w:rsid w:val="00165A9E"/>
    <w:rsid w:val="001C7105"/>
    <w:rsid w:val="00392DFA"/>
    <w:rsid w:val="00511EAD"/>
    <w:rsid w:val="00652297"/>
    <w:rsid w:val="006B1E33"/>
    <w:rsid w:val="006F731D"/>
    <w:rsid w:val="00B45E0E"/>
    <w:rsid w:val="00BB09C1"/>
    <w:rsid w:val="00CD7439"/>
    <w:rsid w:val="00D47ACE"/>
    <w:rsid w:val="00F403A7"/>
    <w:rsid w:val="00F7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B13B7"/>
  <w15:chartTrackingRefBased/>
  <w15:docId w15:val="{D734C81E-7B30-4142-BFFE-D505EAE3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9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9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9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9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9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9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9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9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9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9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9C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65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65A9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65A9E"/>
    <w:rPr>
      <w:color w:val="0000FF"/>
      <w:u w:val="single"/>
    </w:rPr>
  </w:style>
  <w:style w:type="character" w:customStyle="1" w:styleId="wysiwyg-underline">
    <w:name w:val="wysiwyg-underline"/>
    <w:basedOn w:val="DefaultParagraphFont"/>
    <w:rsid w:val="00F77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Alonso Salas</dc:creator>
  <cp:keywords/>
  <dc:description/>
  <cp:lastModifiedBy>Luis Alonso Salas</cp:lastModifiedBy>
  <cp:revision>3</cp:revision>
  <dcterms:created xsi:type="dcterms:W3CDTF">2024-06-20T15:10:00Z</dcterms:created>
  <dcterms:modified xsi:type="dcterms:W3CDTF">2024-06-20T18:22:00Z</dcterms:modified>
</cp:coreProperties>
</file>